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E6" w:rsidRDefault="009F6DD9">
      <w:pPr>
        <w:jc w:val="distribute"/>
        <w:rPr>
          <w:b/>
          <w:bCs/>
          <w:color w:val="FF0000"/>
          <w:w w:val="50"/>
          <w:sz w:val="90"/>
          <w:szCs w:val="90"/>
        </w:rPr>
      </w:pPr>
      <w:proofErr w:type="gramStart"/>
      <w:r>
        <w:rPr>
          <w:rFonts w:hint="eastAsia"/>
          <w:b/>
          <w:bCs/>
          <w:color w:val="FF0000"/>
          <w:w w:val="50"/>
          <w:sz w:val="90"/>
          <w:szCs w:val="90"/>
        </w:rPr>
        <w:t>达州市</w:t>
      </w:r>
      <w:proofErr w:type="gramEnd"/>
      <w:r>
        <w:rPr>
          <w:rFonts w:hint="eastAsia"/>
          <w:b/>
          <w:bCs/>
          <w:color w:val="FF0000"/>
          <w:w w:val="50"/>
          <w:sz w:val="90"/>
          <w:szCs w:val="90"/>
        </w:rPr>
        <w:t>精神病与精神卫生质量控制中心</w:t>
      </w:r>
    </w:p>
    <w:p w:rsidR="00180FE6" w:rsidRDefault="0097096E">
      <w:pPr>
        <w:jc w:val="left"/>
        <w:rPr>
          <w:rFonts w:ascii="仿宋_GB2312" w:eastAsia="仿宋_GB2312" w:hAnsi="仿宋_GB2312" w:cs="仿宋_GB2312"/>
          <w:color w:val="FF0000"/>
          <w:sz w:val="10"/>
          <w:szCs w:val="10"/>
        </w:rPr>
      </w:pPr>
      <w:r w:rsidRPr="0097096E">
        <w:rPr>
          <w:w w:val="50"/>
          <w:sz w:val="90"/>
        </w:rPr>
        <w:pict>
          <v:line id="直接连接符 1" o:spid="_x0000_s1026" style="position:absolute;z-index:251663360;mso-width-relative:page;mso-height-relative:page" from="-6.15pt,3.7pt" to="419.85pt,3.7pt"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strokecolor="red" strokeweight="3.5pt">
            <v:stroke joinstyle="miter"/>
          </v:line>
        </w:pict>
      </w:r>
      <w:r w:rsidRPr="0097096E">
        <w:rPr>
          <w:w w:val="50"/>
          <w:sz w:val="90"/>
        </w:rPr>
        <w:pict>
          <v:line id="直接连接符 2" o:spid="_x0000_s2050" style="position:absolute;z-index:251664384;mso-width-relative:page;mso-height-relative:page" from="-6.1pt,6.4pt" to="419.9pt,6.4pt"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strokecolor="red" strokeweight="1.25pt">
            <v:stroke joinstyle="miter"/>
          </v:line>
        </w:pict>
      </w:r>
    </w:p>
    <w:p w:rsidR="00180FE6" w:rsidRDefault="00180FE6">
      <w:pPr>
        <w:jc w:val="center"/>
        <w:rPr>
          <w:rFonts w:ascii="黑体" w:eastAsia="黑体" w:hAnsi="黑体" w:cs="Helvetica"/>
          <w:b/>
          <w:color w:val="3E3E3E"/>
          <w:sz w:val="36"/>
          <w:szCs w:val="36"/>
        </w:rPr>
      </w:pPr>
    </w:p>
    <w:p w:rsidR="00180FE6" w:rsidRDefault="009F6DD9">
      <w:pPr>
        <w:jc w:val="center"/>
        <w:rPr>
          <w:rFonts w:ascii="宋体" w:eastAsia="宋体" w:hAnsi="宋体" w:cs="宋体"/>
          <w:b/>
          <w:sz w:val="36"/>
          <w:szCs w:val="36"/>
        </w:rPr>
      </w:pPr>
      <w:r>
        <w:rPr>
          <w:rFonts w:ascii="宋体" w:eastAsia="宋体" w:hAnsi="宋体" w:cs="宋体" w:hint="eastAsia"/>
          <w:b/>
          <w:sz w:val="36"/>
          <w:szCs w:val="36"/>
        </w:rPr>
        <w:t>2021</w:t>
      </w:r>
      <w:r w:rsidR="00986F97">
        <w:rPr>
          <w:rFonts w:ascii="宋体" w:eastAsia="宋体" w:hAnsi="宋体" w:cs="宋体" w:hint="eastAsia"/>
          <w:b/>
          <w:sz w:val="36"/>
          <w:szCs w:val="36"/>
        </w:rPr>
        <w:t>年第三</w:t>
      </w:r>
      <w:r>
        <w:rPr>
          <w:rFonts w:ascii="宋体" w:eastAsia="宋体" w:hAnsi="宋体" w:cs="宋体" w:hint="eastAsia"/>
          <w:b/>
          <w:sz w:val="36"/>
          <w:szCs w:val="36"/>
        </w:rPr>
        <w:t>季度工作总结简报</w:t>
      </w:r>
    </w:p>
    <w:p w:rsidR="00180FE6" w:rsidRDefault="00180FE6">
      <w:pPr>
        <w:ind w:firstLineChars="200" w:firstLine="560"/>
        <w:rPr>
          <w:rFonts w:ascii="仿宋" w:eastAsia="仿宋" w:hAnsi="仿宋"/>
          <w:sz w:val="28"/>
          <w:szCs w:val="28"/>
        </w:rPr>
      </w:pPr>
    </w:p>
    <w:p w:rsidR="00180FE6" w:rsidRPr="000B2829" w:rsidRDefault="009F6DD9" w:rsidP="000B2829">
      <w:pPr>
        <w:ind w:firstLineChars="200" w:firstLine="600"/>
        <w:rPr>
          <w:rFonts w:ascii="仿宋" w:eastAsia="仿宋" w:hAnsi="仿宋"/>
          <w:sz w:val="30"/>
          <w:szCs w:val="30"/>
        </w:rPr>
      </w:pPr>
      <w:r w:rsidRPr="000B2829">
        <w:rPr>
          <w:rFonts w:ascii="仿宋" w:eastAsia="仿宋" w:hAnsi="仿宋" w:hint="eastAsia"/>
          <w:sz w:val="30"/>
          <w:szCs w:val="30"/>
        </w:rPr>
        <w:t>达州市精神病与精神卫生医疗质量控制中心将2021年</w:t>
      </w:r>
      <w:r w:rsidR="00986F97" w:rsidRPr="000B2829">
        <w:rPr>
          <w:rFonts w:ascii="仿宋" w:eastAsia="仿宋" w:hAnsi="仿宋" w:hint="eastAsia"/>
          <w:sz w:val="30"/>
          <w:szCs w:val="30"/>
        </w:rPr>
        <w:t>7</w:t>
      </w:r>
      <w:r w:rsidRPr="000B2829">
        <w:rPr>
          <w:rFonts w:ascii="仿宋" w:eastAsia="仿宋" w:hAnsi="仿宋" w:hint="eastAsia"/>
          <w:sz w:val="30"/>
          <w:szCs w:val="30"/>
        </w:rPr>
        <w:t>月</w:t>
      </w:r>
      <w:r w:rsidRPr="000B2829">
        <w:rPr>
          <w:rFonts w:ascii="仿宋" w:eastAsia="仿宋" w:hAnsi="仿宋"/>
          <w:sz w:val="30"/>
          <w:szCs w:val="30"/>
        </w:rPr>
        <w:t>—</w:t>
      </w:r>
      <w:r w:rsidR="00986F97" w:rsidRPr="000B2829">
        <w:rPr>
          <w:rFonts w:ascii="仿宋" w:eastAsia="仿宋" w:hAnsi="仿宋" w:hint="eastAsia"/>
          <w:sz w:val="30"/>
          <w:szCs w:val="30"/>
        </w:rPr>
        <w:t>9</w:t>
      </w:r>
      <w:r w:rsidRPr="000B2829">
        <w:rPr>
          <w:rFonts w:ascii="仿宋" w:eastAsia="仿宋" w:hAnsi="仿宋" w:hint="eastAsia"/>
          <w:sz w:val="30"/>
          <w:szCs w:val="30"/>
        </w:rPr>
        <w:t>月份全市质控工作汇总如下：</w:t>
      </w:r>
    </w:p>
    <w:p w:rsidR="00180FE6" w:rsidRPr="000B2829" w:rsidRDefault="009F6DD9">
      <w:pPr>
        <w:rPr>
          <w:rFonts w:ascii="仿宋" w:eastAsia="仿宋" w:hAnsi="仿宋"/>
          <w:b/>
          <w:bCs/>
          <w:sz w:val="30"/>
          <w:szCs w:val="30"/>
        </w:rPr>
      </w:pPr>
      <w:r w:rsidRPr="000B2829">
        <w:rPr>
          <w:rFonts w:ascii="仿宋" w:eastAsia="仿宋" w:hAnsi="仿宋" w:hint="eastAsia"/>
          <w:b/>
          <w:bCs/>
          <w:sz w:val="30"/>
          <w:szCs w:val="30"/>
        </w:rPr>
        <w:t>一、工作会议</w:t>
      </w:r>
    </w:p>
    <w:p w:rsidR="00BD307B" w:rsidRPr="000B2829" w:rsidRDefault="00BD307B" w:rsidP="00986F97">
      <w:pPr>
        <w:rPr>
          <w:rFonts w:ascii="仿宋" w:eastAsia="仿宋" w:hAnsi="仿宋" w:cs="宋体"/>
          <w:bCs/>
          <w:sz w:val="30"/>
          <w:szCs w:val="30"/>
        </w:rPr>
      </w:pPr>
      <w:r w:rsidRPr="000B2829">
        <w:rPr>
          <w:rFonts w:ascii="仿宋" w:eastAsia="仿宋" w:hAnsi="仿宋" w:cs="宋体" w:hint="eastAsia"/>
          <w:bCs/>
          <w:sz w:val="30"/>
          <w:szCs w:val="30"/>
        </w:rPr>
        <w:t xml:space="preserve">    </w:t>
      </w:r>
      <w:r w:rsidR="00113829">
        <w:rPr>
          <w:rFonts w:ascii="仿宋" w:eastAsia="仿宋" w:hAnsi="仿宋" w:cs="宋体" w:hint="eastAsia"/>
          <w:bCs/>
          <w:sz w:val="30"/>
          <w:szCs w:val="30"/>
        </w:rPr>
        <w:t xml:space="preserve"> </w:t>
      </w:r>
      <w:r w:rsidR="00986F97" w:rsidRPr="000B2829">
        <w:rPr>
          <w:rFonts w:ascii="仿宋" w:eastAsia="仿宋" w:hAnsi="仿宋" w:cs="仿宋"/>
          <w:sz w:val="30"/>
          <w:szCs w:val="30"/>
        </w:rPr>
        <w:t>8月4</w:t>
      </w:r>
      <w:r w:rsidR="000B2829">
        <w:rPr>
          <w:rFonts w:ascii="仿宋" w:eastAsia="仿宋" w:hAnsi="仿宋" w:cs="仿宋"/>
          <w:sz w:val="30"/>
          <w:szCs w:val="30"/>
        </w:rPr>
        <w:t>日，</w:t>
      </w:r>
      <w:r w:rsidR="00986F97" w:rsidRPr="000B2829">
        <w:rPr>
          <w:rFonts w:ascii="仿宋" w:eastAsia="仿宋" w:hAnsi="仿宋" w:cs="仿宋"/>
          <w:sz w:val="30"/>
          <w:szCs w:val="30"/>
        </w:rPr>
        <w:t>召开了全市严重精神障碍管理治疗工作质量分析会</w:t>
      </w:r>
      <w:r w:rsidR="000B2829">
        <w:rPr>
          <w:rFonts w:ascii="仿宋" w:eastAsia="仿宋" w:hAnsi="仿宋" w:cs="仿宋" w:hint="eastAsia"/>
          <w:sz w:val="30"/>
          <w:szCs w:val="30"/>
        </w:rPr>
        <w:t>，本次会议采取线上形式召开。</w:t>
      </w:r>
      <w:r w:rsidR="000B2829" w:rsidRPr="000B2829">
        <w:rPr>
          <w:rFonts w:ascii="仿宋" w:eastAsia="仿宋" w:hAnsi="仿宋" w:cs="仿宋" w:hint="eastAsia"/>
          <w:sz w:val="30"/>
          <w:szCs w:val="30"/>
        </w:rPr>
        <w:t>质控中心部分成员、</w:t>
      </w:r>
      <w:r w:rsidR="00986F97" w:rsidRPr="000B2829">
        <w:rPr>
          <w:rFonts w:ascii="仿宋" w:eastAsia="仿宋" w:hAnsi="仿宋" w:cs="仿宋"/>
          <w:sz w:val="30"/>
          <w:szCs w:val="30"/>
        </w:rPr>
        <w:t>各县（市、区）卫</w:t>
      </w:r>
      <w:proofErr w:type="gramStart"/>
      <w:r w:rsidR="00986F97" w:rsidRPr="000B2829">
        <w:rPr>
          <w:rFonts w:ascii="仿宋" w:eastAsia="仿宋" w:hAnsi="仿宋" w:cs="仿宋"/>
          <w:sz w:val="30"/>
          <w:szCs w:val="30"/>
        </w:rPr>
        <w:t>健行政</w:t>
      </w:r>
      <w:proofErr w:type="gramEnd"/>
      <w:r w:rsidR="00986F97" w:rsidRPr="000B2829">
        <w:rPr>
          <w:rFonts w:ascii="仿宋" w:eastAsia="仿宋" w:hAnsi="仿宋" w:cs="仿宋"/>
          <w:sz w:val="30"/>
          <w:szCs w:val="30"/>
        </w:rPr>
        <w:t>部门</w:t>
      </w:r>
      <w:r w:rsidR="00AB5A5C">
        <w:rPr>
          <w:rFonts w:ascii="仿宋" w:eastAsia="仿宋" w:hAnsi="仿宋" w:cs="仿宋" w:hint="eastAsia"/>
          <w:sz w:val="30"/>
          <w:szCs w:val="30"/>
        </w:rPr>
        <w:t>干部</w:t>
      </w:r>
      <w:r w:rsidR="00986F97" w:rsidRPr="000B2829">
        <w:rPr>
          <w:rFonts w:ascii="仿宋" w:eastAsia="仿宋" w:hAnsi="仿宋" w:cs="仿宋"/>
          <w:sz w:val="30"/>
          <w:szCs w:val="30"/>
        </w:rPr>
        <w:t>、</w:t>
      </w:r>
      <w:proofErr w:type="gramStart"/>
      <w:r w:rsidR="00986F97" w:rsidRPr="000B2829">
        <w:rPr>
          <w:rFonts w:ascii="仿宋" w:eastAsia="仿宋" w:hAnsi="仿宋" w:cs="仿宋"/>
          <w:sz w:val="30"/>
          <w:szCs w:val="30"/>
        </w:rPr>
        <w:t>精防机构</w:t>
      </w:r>
      <w:proofErr w:type="gramEnd"/>
      <w:r w:rsidR="00986F97" w:rsidRPr="000B2829">
        <w:rPr>
          <w:rFonts w:ascii="仿宋" w:eastAsia="仿宋" w:hAnsi="仿宋" w:cs="仿宋"/>
          <w:sz w:val="30"/>
          <w:szCs w:val="30"/>
        </w:rPr>
        <w:t>分管领导、</w:t>
      </w:r>
      <w:proofErr w:type="gramStart"/>
      <w:r w:rsidR="00986F97" w:rsidRPr="000B2829">
        <w:rPr>
          <w:rFonts w:ascii="仿宋" w:eastAsia="仿宋" w:hAnsi="仿宋" w:cs="仿宋"/>
          <w:sz w:val="30"/>
          <w:szCs w:val="30"/>
        </w:rPr>
        <w:t>精防办</w:t>
      </w:r>
      <w:proofErr w:type="gramEnd"/>
      <w:r w:rsidR="00986F97" w:rsidRPr="000B2829">
        <w:rPr>
          <w:rFonts w:ascii="仿宋" w:eastAsia="仿宋" w:hAnsi="仿宋" w:cs="仿宋"/>
          <w:sz w:val="30"/>
          <w:szCs w:val="30"/>
        </w:rPr>
        <w:t>主任、数据质控员等30余人参加</w:t>
      </w:r>
      <w:r w:rsidR="000B2829">
        <w:rPr>
          <w:rFonts w:ascii="仿宋" w:eastAsia="仿宋" w:hAnsi="仿宋" w:cs="仿宋" w:hint="eastAsia"/>
          <w:sz w:val="30"/>
          <w:szCs w:val="30"/>
        </w:rPr>
        <w:t>了此次</w:t>
      </w:r>
      <w:r w:rsidR="00986F97" w:rsidRPr="000B2829">
        <w:rPr>
          <w:rFonts w:ascii="仿宋" w:eastAsia="仿宋" w:hAnsi="仿宋" w:cs="仿宋"/>
          <w:sz w:val="30"/>
          <w:szCs w:val="30"/>
        </w:rPr>
        <w:t>会议。</w:t>
      </w:r>
    </w:p>
    <w:p w:rsidR="00180FE6" w:rsidRPr="000B2829" w:rsidRDefault="009F6DD9" w:rsidP="00986F97">
      <w:pPr>
        <w:pStyle w:val="a5"/>
        <w:numPr>
          <w:ilvl w:val="0"/>
          <w:numId w:val="4"/>
        </w:numPr>
        <w:ind w:firstLineChars="0"/>
        <w:rPr>
          <w:rFonts w:ascii="仿宋" w:eastAsia="仿宋" w:hAnsi="仿宋"/>
          <w:b/>
          <w:bCs/>
          <w:sz w:val="30"/>
          <w:szCs w:val="30"/>
        </w:rPr>
      </w:pPr>
      <w:r w:rsidRPr="000B2829">
        <w:rPr>
          <w:rFonts w:ascii="仿宋" w:eastAsia="仿宋" w:hAnsi="仿宋" w:hint="eastAsia"/>
          <w:b/>
          <w:bCs/>
          <w:sz w:val="30"/>
          <w:szCs w:val="30"/>
        </w:rPr>
        <w:t>宣传活动</w:t>
      </w:r>
    </w:p>
    <w:p w:rsidR="00986F97" w:rsidRPr="000B2829" w:rsidRDefault="00AB7A86" w:rsidP="000B2829">
      <w:pPr>
        <w:ind w:firstLineChars="200" w:firstLine="600"/>
        <w:rPr>
          <w:rFonts w:ascii="仿宋" w:eastAsia="仿宋" w:hAnsi="仿宋" w:cs="仿宋"/>
          <w:sz w:val="30"/>
          <w:szCs w:val="30"/>
        </w:rPr>
      </w:pPr>
      <w:r>
        <w:rPr>
          <w:rFonts w:ascii="仿宋" w:eastAsia="仿宋" w:hAnsi="仿宋" w:cs="仿宋" w:hint="eastAsia"/>
          <w:sz w:val="30"/>
          <w:szCs w:val="30"/>
        </w:rPr>
        <w:t>第19个“世界</w:t>
      </w:r>
      <w:r w:rsidR="00986F97" w:rsidRPr="000B2829">
        <w:rPr>
          <w:rFonts w:ascii="仿宋" w:eastAsia="仿宋" w:hAnsi="仿宋" w:cs="仿宋" w:hint="eastAsia"/>
          <w:sz w:val="30"/>
          <w:szCs w:val="30"/>
        </w:rPr>
        <w:t>预防自杀日</w:t>
      </w:r>
      <w:r>
        <w:rPr>
          <w:rFonts w:ascii="仿宋" w:eastAsia="仿宋" w:hAnsi="仿宋" w:cs="仿宋" w:hint="eastAsia"/>
          <w:sz w:val="30"/>
          <w:szCs w:val="30"/>
        </w:rPr>
        <w:t>”当天，即2021年</w:t>
      </w:r>
      <w:r w:rsidRPr="000B2829">
        <w:rPr>
          <w:rFonts w:ascii="仿宋" w:eastAsia="仿宋" w:hAnsi="仿宋" w:cs="仿宋" w:hint="eastAsia"/>
          <w:sz w:val="30"/>
          <w:szCs w:val="30"/>
        </w:rPr>
        <w:t>9月10日</w:t>
      </w:r>
      <w:r w:rsidR="00986F97" w:rsidRPr="000B2829">
        <w:rPr>
          <w:rFonts w:ascii="仿宋" w:eastAsia="仿宋" w:hAnsi="仿宋" w:cs="仿宋" w:hint="eastAsia"/>
          <w:sz w:val="30"/>
          <w:szCs w:val="30"/>
        </w:rPr>
        <w:t>，</w:t>
      </w:r>
      <w:r>
        <w:rPr>
          <w:rFonts w:ascii="仿宋" w:eastAsia="仿宋" w:hAnsi="仿宋" w:cs="仿宋" w:hint="eastAsia"/>
          <w:sz w:val="30"/>
          <w:szCs w:val="30"/>
        </w:rPr>
        <w:t>本</w:t>
      </w:r>
      <w:r w:rsidR="00986F97" w:rsidRPr="000B2829">
        <w:rPr>
          <w:rFonts w:ascii="仿宋" w:eastAsia="仿宋" w:hAnsi="仿宋" w:cs="仿宋" w:hint="eastAsia"/>
          <w:sz w:val="30"/>
          <w:szCs w:val="30"/>
        </w:rPr>
        <w:t>中心组织专家</w:t>
      </w:r>
      <w:r>
        <w:rPr>
          <w:rFonts w:ascii="仿宋" w:eastAsia="仿宋" w:hAnsi="仿宋" w:cs="仿宋" w:hint="eastAsia"/>
          <w:sz w:val="30"/>
          <w:szCs w:val="30"/>
        </w:rPr>
        <w:t>赵一超、蒋瑛等12人</w:t>
      </w:r>
      <w:r w:rsidR="00986F97" w:rsidRPr="000B2829">
        <w:rPr>
          <w:rFonts w:ascii="仿宋" w:eastAsia="仿宋" w:hAnsi="仿宋" w:cs="仿宋" w:hint="eastAsia"/>
          <w:sz w:val="30"/>
          <w:szCs w:val="30"/>
        </w:rPr>
        <w:t>前往通川区北岩寺社区</w:t>
      </w:r>
      <w:proofErr w:type="gramStart"/>
      <w:r w:rsidR="00986F97" w:rsidRPr="000B2829">
        <w:rPr>
          <w:rFonts w:ascii="仿宋" w:eastAsia="仿宋" w:hAnsi="仿宋" w:cs="仿宋" w:hint="eastAsia"/>
          <w:sz w:val="30"/>
          <w:szCs w:val="30"/>
        </w:rPr>
        <w:t>凰</w:t>
      </w:r>
      <w:proofErr w:type="gramEnd"/>
      <w:r w:rsidR="00986F97" w:rsidRPr="000B2829">
        <w:rPr>
          <w:rFonts w:ascii="仿宋" w:eastAsia="仿宋" w:hAnsi="仿宋" w:cs="仿宋" w:hint="eastAsia"/>
          <w:sz w:val="30"/>
          <w:szCs w:val="30"/>
        </w:rPr>
        <w:t>城壹号小区开展义诊咨询活动，活动主题为“通过行动，创造希望”，</w:t>
      </w:r>
      <w:r>
        <w:rPr>
          <w:rFonts w:ascii="仿宋" w:eastAsia="仿宋" w:hAnsi="仿宋" w:cs="仿宋" w:hint="eastAsia"/>
          <w:sz w:val="30"/>
          <w:szCs w:val="30"/>
        </w:rPr>
        <w:t>服务人群共计</w:t>
      </w:r>
      <w:r w:rsidR="00986F97" w:rsidRPr="000B2829">
        <w:rPr>
          <w:rFonts w:ascii="仿宋" w:eastAsia="仿宋" w:hAnsi="仿宋" w:cs="仿宋" w:hint="eastAsia"/>
          <w:sz w:val="30"/>
          <w:szCs w:val="30"/>
        </w:rPr>
        <w:t>400余人。</w:t>
      </w:r>
    </w:p>
    <w:p w:rsidR="00180FE6" w:rsidRPr="000B2829" w:rsidRDefault="00986F97" w:rsidP="00986F97">
      <w:pPr>
        <w:rPr>
          <w:rFonts w:ascii="仿宋" w:eastAsia="仿宋" w:hAnsi="仿宋"/>
          <w:b/>
          <w:bCs/>
          <w:sz w:val="30"/>
          <w:szCs w:val="30"/>
        </w:rPr>
      </w:pPr>
      <w:r w:rsidRPr="000B2829">
        <w:rPr>
          <w:rFonts w:ascii="仿宋" w:eastAsia="仿宋" w:hAnsi="仿宋" w:cs="仿宋" w:hint="eastAsia"/>
          <w:sz w:val="30"/>
          <w:szCs w:val="30"/>
        </w:rPr>
        <w:t>三、</w:t>
      </w:r>
      <w:r w:rsidR="009F6DD9" w:rsidRPr="000B2829">
        <w:rPr>
          <w:rFonts w:ascii="仿宋" w:eastAsia="仿宋" w:hAnsi="仿宋" w:hint="eastAsia"/>
          <w:b/>
          <w:bCs/>
          <w:sz w:val="30"/>
          <w:szCs w:val="30"/>
        </w:rPr>
        <w:t>业务指导</w:t>
      </w:r>
    </w:p>
    <w:p w:rsidR="007C0451" w:rsidRPr="000B2829" w:rsidRDefault="00986F97" w:rsidP="00113829">
      <w:pPr>
        <w:ind w:firstLineChars="200" w:firstLine="600"/>
        <w:rPr>
          <w:rFonts w:ascii="仿宋" w:eastAsia="仿宋" w:hAnsi="仿宋"/>
          <w:b/>
          <w:bCs/>
          <w:sz w:val="30"/>
          <w:szCs w:val="30"/>
        </w:rPr>
      </w:pPr>
      <w:r w:rsidRPr="000B2829">
        <w:rPr>
          <w:rFonts w:ascii="仿宋" w:eastAsia="仿宋" w:hAnsi="仿宋" w:cs="仿宋" w:hint="eastAsia"/>
          <w:sz w:val="30"/>
          <w:szCs w:val="30"/>
        </w:rPr>
        <w:t>本季度，质控中心主任唐春光等一行多人先后对宣汉宣德医院、大竹</w:t>
      </w:r>
      <w:r w:rsidR="00FF2411">
        <w:rPr>
          <w:rFonts w:ascii="仿宋" w:eastAsia="仿宋" w:hAnsi="仿宋" w:cs="仿宋" w:hint="eastAsia"/>
          <w:sz w:val="30"/>
          <w:szCs w:val="30"/>
        </w:rPr>
        <w:t>德康精神病</w:t>
      </w:r>
      <w:r w:rsidRPr="000B2829">
        <w:rPr>
          <w:rFonts w:ascii="仿宋" w:eastAsia="仿宋" w:hAnsi="仿宋" w:cs="仿宋" w:hint="eastAsia"/>
          <w:sz w:val="30"/>
          <w:szCs w:val="30"/>
        </w:rPr>
        <w:t>医院、</w:t>
      </w:r>
      <w:r w:rsidR="00B15502">
        <w:rPr>
          <w:rFonts w:ascii="仿宋" w:eastAsia="仿宋" w:hAnsi="仿宋" w:cs="仿宋" w:hint="eastAsia"/>
          <w:sz w:val="30"/>
          <w:szCs w:val="30"/>
        </w:rPr>
        <w:t>达州</w:t>
      </w:r>
      <w:r w:rsidRPr="000B2829">
        <w:rPr>
          <w:rFonts w:ascii="仿宋" w:eastAsia="仿宋" w:hAnsi="仿宋" w:cs="仿宋" w:hint="eastAsia"/>
          <w:sz w:val="30"/>
          <w:szCs w:val="30"/>
        </w:rPr>
        <w:t>元达</w:t>
      </w:r>
      <w:r w:rsidR="00B15502">
        <w:rPr>
          <w:rFonts w:ascii="仿宋" w:eastAsia="仿宋" w:hAnsi="仿宋" w:cs="仿宋" w:hint="eastAsia"/>
          <w:sz w:val="30"/>
          <w:szCs w:val="30"/>
        </w:rPr>
        <w:t>联合</w:t>
      </w:r>
      <w:r w:rsidR="00E51D15">
        <w:rPr>
          <w:rFonts w:ascii="仿宋" w:eastAsia="仿宋" w:hAnsi="仿宋" w:cs="仿宋" w:hint="eastAsia"/>
          <w:sz w:val="30"/>
          <w:szCs w:val="30"/>
        </w:rPr>
        <w:t>疗养院和华康医院进行医疗质量与</w:t>
      </w:r>
      <w:r w:rsidRPr="000B2829">
        <w:rPr>
          <w:rFonts w:ascii="仿宋" w:eastAsia="仿宋" w:hAnsi="仿宋" w:cs="仿宋" w:hint="eastAsia"/>
          <w:sz w:val="30"/>
          <w:szCs w:val="30"/>
        </w:rPr>
        <w:t>安全指导。</w:t>
      </w:r>
    </w:p>
    <w:p w:rsidR="00180FE6" w:rsidRPr="000B2829" w:rsidRDefault="009F6DD9">
      <w:pPr>
        <w:numPr>
          <w:ilvl w:val="0"/>
          <w:numId w:val="2"/>
        </w:numPr>
        <w:rPr>
          <w:rFonts w:ascii="仿宋" w:eastAsia="仿宋" w:hAnsi="仿宋"/>
          <w:b/>
          <w:bCs/>
          <w:sz w:val="30"/>
          <w:szCs w:val="30"/>
        </w:rPr>
      </w:pPr>
      <w:r w:rsidRPr="000B2829">
        <w:rPr>
          <w:rFonts w:ascii="仿宋" w:eastAsia="仿宋" w:hAnsi="仿宋" w:hint="eastAsia"/>
          <w:b/>
          <w:bCs/>
          <w:sz w:val="30"/>
          <w:szCs w:val="30"/>
        </w:rPr>
        <w:lastRenderedPageBreak/>
        <w:t>质控督导</w:t>
      </w:r>
    </w:p>
    <w:p w:rsidR="00BC494F" w:rsidRPr="000B2829" w:rsidRDefault="009F6DD9">
      <w:pPr>
        <w:rPr>
          <w:rFonts w:ascii="仿宋" w:eastAsia="仿宋" w:hAnsi="仿宋" w:cs="仿宋"/>
          <w:sz w:val="30"/>
          <w:szCs w:val="30"/>
        </w:rPr>
      </w:pPr>
      <w:r w:rsidRPr="000B2829">
        <w:rPr>
          <w:rFonts w:ascii="仿宋" w:eastAsia="仿宋" w:hAnsi="仿宋" w:hint="eastAsia"/>
          <w:sz w:val="30"/>
          <w:szCs w:val="30"/>
        </w:rPr>
        <w:t xml:space="preserve">   </w:t>
      </w:r>
      <w:r w:rsidR="00113829">
        <w:rPr>
          <w:rFonts w:ascii="仿宋" w:eastAsia="仿宋" w:hAnsi="仿宋" w:hint="eastAsia"/>
          <w:sz w:val="30"/>
          <w:szCs w:val="30"/>
        </w:rPr>
        <w:t xml:space="preserve"> </w:t>
      </w:r>
      <w:r w:rsidR="00BC494F" w:rsidRPr="000B2829">
        <w:rPr>
          <w:rFonts w:ascii="仿宋" w:eastAsia="仿宋" w:hAnsi="仿宋" w:hint="eastAsia"/>
          <w:sz w:val="30"/>
          <w:szCs w:val="30"/>
        </w:rPr>
        <w:t>1、</w:t>
      </w:r>
      <w:r w:rsidR="00F769B4" w:rsidRPr="000B2829">
        <w:rPr>
          <w:rFonts w:ascii="仿宋" w:eastAsia="仿宋" w:hAnsi="仿宋" w:hint="eastAsia"/>
          <w:sz w:val="30"/>
          <w:szCs w:val="30"/>
        </w:rPr>
        <w:t>本季度</w:t>
      </w:r>
      <w:r w:rsidR="00F769B4" w:rsidRPr="000B2829">
        <w:rPr>
          <w:rFonts w:ascii="仿宋" w:eastAsia="仿宋" w:hAnsi="仿宋" w:cs="仿宋" w:hint="eastAsia"/>
          <w:sz w:val="30"/>
          <w:szCs w:val="30"/>
        </w:rPr>
        <w:t>制定了《达州市2021年严重精神障碍管理治疗工作技术指导与质量控制实施方案》，并于</w:t>
      </w:r>
      <w:r w:rsidR="00986F97" w:rsidRPr="000B2829">
        <w:rPr>
          <w:rFonts w:ascii="仿宋" w:eastAsia="仿宋" w:hAnsi="仿宋" w:cs="仿宋" w:hint="eastAsia"/>
          <w:sz w:val="30"/>
          <w:szCs w:val="30"/>
        </w:rPr>
        <w:t>8</w:t>
      </w:r>
      <w:proofErr w:type="gramStart"/>
      <w:r w:rsidR="00986F97" w:rsidRPr="000B2829">
        <w:rPr>
          <w:rFonts w:ascii="仿宋" w:eastAsia="仿宋" w:hAnsi="仿宋" w:cs="仿宋" w:hint="eastAsia"/>
          <w:sz w:val="30"/>
          <w:szCs w:val="30"/>
        </w:rPr>
        <w:t>月</w:t>
      </w:r>
      <w:r w:rsidR="00F769B4" w:rsidRPr="000B2829">
        <w:rPr>
          <w:rFonts w:ascii="仿宋" w:eastAsia="仿宋" w:hAnsi="仿宋" w:cs="仿宋" w:hint="eastAsia"/>
          <w:sz w:val="30"/>
          <w:szCs w:val="30"/>
        </w:rPr>
        <w:t>分</w:t>
      </w:r>
      <w:proofErr w:type="gramEnd"/>
      <w:r w:rsidR="00F769B4" w:rsidRPr="000B2829">
        <w:rPr>
          <w:rFonts w:ascii="仿宋" w:eastAsia="仿宋" w:hAnsi="仿宋" w:cs="仿宋" w:hint="eastAsia"/>
          <w:sz w:val="30"/>
          <w:szCs w:val="30"/>
        </w:rPr>
        <w:t>别</w:t>
      </w:r>
      <w:r w:rsidR="00986F97" w:rsidRPr="000B2829">
        <w:rPr>
          <w:rFonts w:ascii="仿宋" w:eastAsia="仿宋" w:hAnsi="仿宋" w:cs="仿宋" w:hint="eastAsia"/>
          <w:sz w:val="30"/>
          <w:szCs w:val="30"/>
        </w:rPr>
        <w:t>对</w:t>
      </w:r>
      <w:r w:rsidR="00F769B4" w:rsidRPr="000B2829">
        <w:rPr>
          <w:rFonts w:ascii="仿宋" w:eastAsia="仿宋" w:hAnsi="仿宋" w:cs="仿宋" w:hint="eastAsia"/>
          <w:sz w:val="30"/>
          <w:szCs w:val="30"/>
        </w:rPr>
        <w:t>市内</w:t>
      </w:r>
      <w:proofErr w:type="gramStart"/>
      <w:r w:rsidR="00986F97" w:rsidRPr="000B2829">
        <w:rPr>
          <w:rFonts w:ascii="仿宋" w:eastAsia="仿宋" w:hAnsi="仿宋" w:cs="仿宋" w:hint="eastAsia"/>
          <w:sz w:val="30"/>
          <w:szCs w:val="30"/>
        </w:rPr>
        <w:t>3家精防机构</w:t>
      </w:r>
      <w:proofErr w:type="gramEnd"/>
      <w:r w:rsidR="00986F97" w:rsidRPr="000B2829">
        <w:rPr>
          <w:rFonts w:ascii="仿宋" w:eastAsia="仿宋" w:hAnsi="仿宋" w:cs="仿宋" w:hint="eastAsia"/>
          <w:sz w:val="30"/>
          <w:szCs w:val="30"/>
        </w:rPr>
        <w:t>、9家基层</w:t>
      </w:r>
      <w:r w:rsidR="00F769B4" w:rsidRPr="000B2829">
        <w:rPr>
          <w:rFonts w:ascii="仿宋" w:eastAsia="仿宋" w:hAnsi="仿宋" w:cs="仿宋" w:hint="eastAsia"/>
          <w:sz w:val="30"/>
          <w:szCs w:val="30"/>
        </w:rPr>
        <w:t>卫生</w:t>
      </w:r>
      <w:r w:rsidR="00986F97" w:rsidRPr="000B2829">
        <w:rPr>
          <w:rFonts w:ascii="仿宋" w:eastAsia="仿宋" w:hAnsi="仿宋" w:cs="仿宋" w:hint="eastAsia"/>
          <w:sz w:val="30"/>
          <w:szCs w:val="30"/>
        </w:rPr>
        <w:t>医疗机构、9家精神卫生医疗机构开展了现场</w:t>
      </w:r>
      <w:r w:rsidR="00AB6BD6" w:rsidRPr="000B2829">
        <w:rPr>
          <w:rFonts w:ascii="仿宋" w:eastAsia="仿宋" w:hAnsi="仿宋" w:cs="仿宋" w:hint="eastAsia"/>
          <w:sz w:val="30"/>
          <w:szCs w:val="30"/>
        </w:rPr>
        <w:t>质控督导，督导内容主要为严重精神障碍管理</w:t>
      </w:r>
      <w:r w:rsidR="00B15502">
        <w:rPr>
          <w:rFonts w:ascii="仿宋" w:eastAsia="仿宋" w:hAnsi="仿宋" w:cs="仿宋" w:hint="eastAsia"/>
          <w:sz w:val="30"/>
          <w:szCs w:val="30"/>
        </w:rPr>
        <w:t>、</w:t>
      </w:r>
      <w:r w:rsidR="00903F92">
        <w:rPr>
          <w:rFonts w:ascii="仿宋" w:eastAsia="仿宋" w:hAnsi="仿宋" w:cs="仿宋" w:hint="eastAsia"/>
          <w:sz w:val="30"/>
          <w:szCs w:val="30"/>
        </w:rPr>
        <w:t>治疗</w:t>
      </w:r>
      <w:r w:rsidR="00AB6BD6" w:rsidRPr="000B2829">
        <w:rPr>
          <w:rFonts w:ascii="仿宋" w:eastAsia="仿宋" w:hAnsi="仿宋" w:cs="仿宋" w:hint="eastAsia"/>
          <w:sz w:val="30"/>
          <w:szCs w:val="30"/>
        </w:rPr>
        <w:t>技术和</w:t>
      </w:r>
      <w:r w:rsidR="00903F92">
        <w:rPr>
          <w:rFonts w:ascii="仿宋" w:eastAsia="仿宋" w:hAnsi="仿宋" w:cs="仿宋" w:hint="eastAsia"/>
          <w:sz w:val="30"/>
          <w:szCs w:val="30"/>
        </w:rPr>
        <w:t>医疗</w:t>
      </w:r>
      <w:r w:rsidR="00AB6BD6" w:rsidRPr="000B2829">
        <w:rPr>
          <w:rFonts w:ascii="仿宋" w:eastAsia="仿宋" w:hAnsi="仿宋" w:cs="仿宋" w:hint="eastAsia"/>
          <w:sz w:val="30"/>
          <w:szCs w:val="30"/>
        </w:rPr>
        <w:t>质量控制，</w:t>
      </w:r>
      <w:r w:rsidR="00986F97" w:rsidRPr="000B2829">
        <w:rPr>
          <w:rFonts w:ascii="仿宋" w:eastAsia="仿宋" w:hAnsi="仿宋" w:cs="仿宋" w:hint="eastAsia"/>
          <w:sz w:val="30"/>
          <w:szCs w:val="30"/>
        </w:rPr>
        <w:t>并提出了可行性建议。</w:t>
      </w:r>
    </w:p>
    <w:p w:rsidR="00BC494F" w:rsidRPr="000B2829" w:rsidRDefault="00BC494F" w:rsidP="00113829">
      <w:pPr>
        <w:ind w:firstLineChars="200" w:firstLine="600"/>
        <w:rPr>
          <w:rFonts w:ascii="仿宋" w:eastAsia="仿宋" w:hAnsi="仿宋" w:cs="仿宋"/>
          <w:sz w:val="30"/>
          <w:szCs w:val="30"/>
        </w:rPr>
      </w:pPr>
      <w:r w:rsidRPr="000B2829">
        <w:rPr>
          <w:rFonts w:ascii="仿宋" w:eastAsia="仿宋" w:hAnsi="仿宋" w:cs="仿宋" w:hint="eastAsia"/>
          <w:sz w:val="30"/>
          <w:szCs w:val="30"/>
        </w:rPr>
        <w:t>2、</w:t>
      </w:r>
      <w:r w:rsidR="00986F97" w:rsidRPr="000B2829">
        <w:rPr>
          <w:rFonts w:ascii="仿宋" w:eastAsia="仿宋" w:hAnsi="仿宋" w:cs="仿宋" w:hint="eastAsia"/>
          <w:sz w:val="30"/>
          <w:szCs w:val="30"/>
        </w:rPr>
        <w:t>7-9月每月从</w:t>
      </w:r>
      <w:proofErr w:type="gramStart"/>
      <w:r w:rsidR="00986F97" w:rsidRPr="000B2829">
        <w:rPr>
          <w:rFonts w:ascii="仿宋" w:eastAsia="仿宋" w:hAnsi="仿宋" w:cs="仿宋" w:hint="eastAsia"/>
          <w:sz w:val="30"/>
          <w:szCs w:val="30"/>
        </w:rPr>
        <w:t>全省重精管理</w:t>
      </w:r>
      <w:proofErr w:type="gramEnd"/>
      <w:r w:rsidR="00986F97" w:rsidRPr="000B2829">
        <w:rPr>
          <w:rFonts w:ascii="仿宋" w:eastAsia="仿宋" w:hAnsi="仿宋" w:cs="仿宋" w:hint="eastAsia"/>
          <w:sz w:val="30"/>
          <w:szCs w:val="30"/>
        </w:rPr>
        <w:t>信息平台系统随机抽取30例患者档案信息，对患者基本信息、随访情况、服药情况的真实性、规范性进行质控，累计质控90例患者档案，对质控中发现的问题提出了整改建议。</w:t>
      </w:r>
    </w:p>
    <w:p w:rsidR="0036261C" w:rsidRPr="00113829" w:rsidRDefault="0036261C" w:rsidP="0036261C">
      <w:pPr>
        <w:rPr>
          <w:rFonts w:ascii="仿宋" w:eastAsia="仿宋" w:hAnsi="仿宋" w:cs="仿宋"/>
          <w:b/>
          <w:sz w:val="30"/>
          <w:szCs w:val="30"/>
        </w:rPr>
      </w:pPr>
      <w:r w:rsidRPr="00113829">
        <w:rPr>
          <w:rFonts w:ascii="仿宋" w:eastAsia="仿宋" w:hAnsi="仿宋" w:cs="仿宋" w:hint="eastAsia"/>
          <w:b/>
          <w:sz w:val="30"/>
          <w:szCs w:val="30"/>
        </w:rPr>
        <w:t>五、</w:t>
      </w:r>
      <w:r w:rsidR="00504BD7">
        <w:rPr>
          <w:rFonts w:ascii="仿宋" w:eastAsia="仿宋" w:hAnsi="仿宋" w:cs="仿宋" w:hint="eastAsia"/>
          <w:b/>
          <w:sz w:val="30"/>
          <w:szCs w:val="30"/>
        </w:rPr>
        <w:t>专项</w:t>
      </w:r>
      <w:r w:rsidRPr="00113829">
        <w:rPr>
          <w:rFonts w:ascii="仿宋" w:eastAsia="仿宋" w:hAnsi="仿宋" w:cs="仿宋" w:hint="eastAsia"/>
          <w:b/>
          <w:sz w:val="30"/>
          <w:szCs w:val="30"/>
        </w:rPr>
        <w:t>培训</w:t>
      </w:r>
    </w:p>
    <w:p w:rsidR="0036261C" w:rsidRPr="000B2829" w:rsidRDefault="0036261C" w:rsidP="00F769B4">
      <w:pPr>
        <w:ind w:firstLine="645"/>
        <w:rPr>
          <w:rFonts w:ascii="仿宋" w:eastAsia="仿宋" w:hAnsi="仿宋"/>
          <w:sz w:val="30"/>
          <w:szCs w:val="30"/>
        </w:rPr>
      </w:pPr>
      <w:r w:rsidRPr="000B2829">
        <w:rPr>
          <w:rFonts w:ascii="仿宋" w:eastAsia="仿宋" w:hAnsi="仿宋" w:cs="仿宋" w:hint="eastAsia"/>
          <w:sz w:val="30"/>
          <w:szCs w:val="30"/>
        </w:rPr>
        <w:t>1、</w:t>
      </w:r>
      <w:r w:rsidR="00F769B4" w:rsidRPr="000B2829">
        <w:rPr>
          <w:rFonts w:ascii="仿宋" w:eastAsia="仿宋" w:hAnsi="仿宋" w:cs="仿宋" w:hint="eastAsia"/>
          <w:bCs/>
          <w:sz w:val="30"/>
          <w:szCs w:val="30"/>
        </w:rPr>
        <w:t>为进一步提高本市精神卫生质量管理及心身障碍</w:t>
      </w:r>
      <w:r w:rsidR="00B15502">
        <w:rPr>
          <w:rFonts w:ascii="仿宋" w:eastAsia="仿宋" w:hAnsi="仿宋" w:cs="仿宋" w:hint="eastAsia"/>
          <w:bCs/>
          <w:sz w:val="30"/>
          <w:szCs w:val="30"/>
        </w:rPr>
        <w:t>、老年精神</w:t>
      </w:r>
      <w:r w:rsidR="00F769B4" w:rsidRPr="000B2829">
        <w:rPr>
          <w:rFonts w:ascii="仿宋" w:eastAsia="仿宋" w:hAnsi="仿宋" w:cs="仿宋" w:hint="eastAsia"/>
          <w:bCs/>
          <w:sz w:val="30"/>
          <w:szCs w:val="30"/>
        </w:rPr>
        <w:t>障碍的诊疗水平</w:t>
      </w:r>
      <w:r w:rsidR="00F769B4" w:rsidRPr="000B2829">
        <w:rPr>
          <w:rFonts w:ascii="仿宋" w:eastAsia="仿宋" w:hAnsi="仿宋" w:hint="eastAsia"/>
          <w:sz w:val="30"/>
          <w:szCs w:val="30"/>
        </w:rPr>
        <w:t>，</w:t>
      </w:r>
      <w:r w:rsidRPr="000B2829">
        <w:rPr>
          <w:rFonts w:ascii="仿宋" w:eastAsia="仿宋" w:hAnsi="仿宋" w:hint="eastAsia"/>
          <w:sz w:val="30"/>
          <w:szCs w:val="30"/>
        </w:rPr>
        <w:t>7月2日-7月4日在万源市举办“</w:t>
      </w:r>
      <w:r w:rsidRPr="000B2829">
        <w:rPr>
          <w:rFonts w:ascii="仿宋" w:eastAsia="仿宋" w:hAnsi="仿宋" w:cs="仿宋" w:hint="eastAsia"/>
          <w:bCs/>
          <w:sz w:val="30"/>
          <w:szCs w:val="30"/>
        </w:rPr>
        <w:t>达州市精神病与精神卫生医疗质量管理2021年第一次培训会</w:t>
      </w:r>
      <w:r w:rsidRPr="000B2829">
        <w:rPr>
          <w:rFonts w:ascii="仿宋" w:eastAsia="仿宋" w:hAnsi="仿宋" w:hint="eastAsia"/>
          <w:sz w:val="30"/>
          <w:szCs w:val="30"/>
        </w:rPr>
        <w:t>”，本次培训会</w:t>
      </w:r>
      <w:r w:rsidR="00F769B4" w:rsidRPr="000B2829">
        <w:rPr>
          <w:rFonts w:ascii="仿宋" w:eastAsia="仿宋" w:hAnsi="仿宋" w:hint="eastAsia"/>
          <w:sz w:val="30"/>
          <w:szCs w:val="30"/>
        </w:rPr>
        <w:t>议邀请到省内外专家教授共10余人</w:t>
      </w:r>
      <w:r w:rsidR="000B2829" w:rsidRPr="000B2829">
        <w:rPr>
          <w:rFonts w:ascii="仿宋" w:eastAsia="仿宋" w:hAnsi="仿宋" w:hint="eastAsia"/>
          <w:sz w:val="30"/>
          <w:szCs w:val="30"/>
        </w:rPr>
        <w:t>到会授课</w:t>
      </w:r>
      <w:r w:rsidR="00F769B4" w:rsidRPr="000B2829">
        <w:rPr>
          <w:rFonts w:ascii="仿宋" w:eastAsia="仿宋" w:hAnsi="仿宋" w:hint="eastAsia"/>
          <w:sz w:val="30"/>
          <w:szCs w:val="30"/>
        </w:rPr>
        <w:t>，</w:t>
      </w:r>
      <w:r w:rsidR="009369D6">
        <w:rPr>
          <w:rFonts w:ascii="仿宋" w:eastAsia="仿宋" w:hAnsi="仿宋" w:hint="eastAsia"/>
          <w:sz w:val="30"/>
          <w:szCs w:val="30"/>
        </w:rPr>
        <w:t>参会代表有210人，</w:t>
      </w:r>
      <w:r w:rsidR="00F769B4" w:rsidRPr="000B2829">
        <w:rPr>
          <w:rFonts w:ascii="仿宋" w:eastAsia="仿宋" w:hAnsi="仿宋" w:hint="eastAsia"/>
          <w:sz w:val="30"/>
          <w:szCs w:val="30"/>
        </w:rPr>
        <w:t>培训内容和授课方式均丰富多样。</w:t>
      </w:r>
    </w:p>
    <w:p w:rsidR="00F769B4" w:rsidRPr="000B2829" w:rsidRDefault="00F769B4" w:rsidP="00F769B4">
      <w:pPr>
        <w:ind w:firstLine="645"/>
        <w:rPr>
          <w:rFonts w:ascii="仿宋" w:eastAsia="仿宋" w:hAnsi="仿宋" w:cs="仿宋"/>
          <w:sz w:val="30"/>
          <w:szCs w:val="30"/>
        </w:rPr>
      </w:pPr>
      <w:r w:rsidRPr="000B2829">
        <w:rPr>
          <w:rFonts w:ascii="仿宋" w:eastAsia="仿宋" w:hAnsi="仿宋" w:cs="仿宋" w:hint="eastAsia"/>
          <w:sz w:val="30"/>
          <w:szCs w:val="30"/>
        </w:rPr>
        <w:t>2、</w:t>
      </w:r>
      <w:r w:rsidRPr="000B2829">
        <w:rPr>
          <w:rFonts w:ascii="仿宋" w:eastAsia="仿宋" w:hAnsi="仿宋" w:cs="楷体" w:hint="eastAsia"/>
          <w:sz w:val="30"/>
          <w:szCs w:val="30"/>
        </w:rPr>
        <w:t>为</w:t>
      </w:r>
      <w:r w:rsidRPr="000B2829">
        <w:rPr>
          <w:rFonts w:ascii="仿宋" w:eastAsia="仿宋" w:hAnsi="仿宋" w:cs="仿宋" w:hint="eastAsia"/>
          <w:sz w:val="30"/>
          <w:szCs w:val="30"/>
        </w:rPr>
        <w:t>进一步推进全市精神卫生工作，有效提高全市严重精神障碍管理治疗工作质量和服务水平，9月24日-25日</w:t>
      </w:r>
      <w:r w:rsidRPr="000B2829">
        <w:rPr>
          <w:rFonts w:ascii="仿宋" w:eastAsia="仿宋" w:hAnsi="仿宋" w:cs="楷体" w:hint="eastAsia"/>
          <w:sz w:val="30"/>
          <w:szCs w:val="30"/>
        </w:rPr>
        <w:t>在</w:t>
      </w:r>
      <w:proofErr w:type="gramStart"/>
      <w:r w:rsidRPr="000B2829">
        <w:rPr>
          <w:rFonts w:ascii="仿宋" w:eastAsia="仿宋" w:hAnsi="仿宋" w:cs="楷体" w:hint="eastAsia"/>
          <w:sz w:val="30"/>
          <w:szCs w:val="30"/>
        </w:rPr>
        <w:t>达州市民</w:t>
      </w:r>
      <w:proofErr w:type="gramEnd"/>
      <w:r w:rsidRPr="000B2829">
        <w:rPr>
          <w:rFonts w:ascii="仿宋" w:eastAsia="仿宋" w:hAnsi="仿宋" w:cs="楷体" w:hint="eastAsia"/>
          <w:sz w:val="30"/>
          <w:szCs w:val="30"/>
        </w:rPr>
        <w:t>康医院</w:t>
      </w:r>
      <w:r w:rsidR="000B2829" w:rsidRPr="000B2829">
        <w:rPr>
          <w:rFonts w:ascii="仿宋" w:eastAsia="仿宋" w:hAnsi="仿宋" w:cs="仿宋" w:hint="eastAsia"/>
          <w:sz w:val="30"/>
          <w:szCs w:val="30"/>
        </w:rPr>
        <w:t>举办</w:t>
      </w:r>
      <w:r w:rsidRPr="000B2829">
        <w:rPr>
          <w:rFonts w:ascii="仿宋" w:eastAsia="仿宋" w:hAnsi="仿宋" w:cs="仿宋" w:hint="eastAsia"/>
          <w:sz w:val="30"/>
          <w:szCs w:val="30"/>
        </w:rPr>
        <w:t>了</w:t>
      </w:r>
      <w:r w:rsidR="000B2829" w:rsidRPr="000B2829">
        <w:rPr>
          <w:rFonts w:ascii="仿宋" w:eastAsia="仿宋" w:hAnsi="仿宋" w:cs="仿宋" w:hint="eastAsia"/>
          <w:sz w:val="30"/>
          <w:szCs w:val="30"/>
        </w:rPr>
        <w:t>“</w:t>
      </w:r>
      <w:r w:rsidRPr="000B2829">
        <w:rPr>
          <w:rFonts w:ascii="仿宋" w:eastAsia="仿宋" w:hAnsi="仿宋" w:cs="仿宋" w:hint="eastAsia"/>
          <w:sz w:val="30"/>
          <w:szCs w:val="30"/>
        </w:rPr>
        <w:t>2021年达州市精神卫生工作质量促进培训班</w:t>
      </w:r>
      <w:r w:rsidR="000B2829" w:rsidRPr="000B2829">
        <w:rPr>
          <w:rFonts w:ascii="仿宋" w:eastAsia="仿宋" w:hAnsi="仿宋" w:cs="仿宋" w:hint="eastAsia"/>
          <w:sz w:val="30"/>
          <w:szCs w:val="30"/>
        </w:rPr>
        <w:t>”</w:t>
      </w:r>
      <w:r w:rsidRPr="000B2829">
        <w:rPr>
          <w:rFonts w:ascii="仿宋" w:eastAsia="仿宋" w:hAnsi="仿宋" w:cs="仿宋" w:hint="eastAsia"/>
          <w:sz w:val="30"/>
          <w:szCs w:val="30"/>
        </w:rPr>
        <w:t>，</w:t>
      </w:r>
      <w:r w:rsidR="000B2829" w:rsidRPr="000B2829">
        <w:rPr>
          <w:rFonts w:ascii="仿宋" w:eastAsia="仿宋" w:hAnsi="仿宋" w:cs="仿宋" w:hint="eastAsia"/>
          <w:sz w:val="30"/>
          <w:szCs w:val="30"/>
        </w:rPr>
        <w:t>质控中心主任唐春光、秘书王海燕等11位专家进行了专业授课，全市</w:t>
      </w:r>
      <w:r w:rsidRPr="000B2829">
        <w:rPr>
          <w:rFonts w:ascii="仿宋" w:eastAsia="仿宋" w:hAnsi="仿宋" w:cs="仿宋" w:hint="eastAsia"/>
          <w:sz w:val="30"/>
          <w:szCs w:val="30"/>
        </w:rPr>
        <w:t>8个县（市、区）</w:t>
      </w:r>
      <w:proofErr w:type="gramStart"/>
      <w:r w:rsidRPr="000B2829">
        <w:rPr>
          <w:rFonts w:ascii="仿宋" w:eastAsia="仿宋" w:hAnsi="仿宋" w:cs="仿宋" w:hint="eastAsia"/>
          <w:sz w:val="30"/>
          <w:szCs w:val="30"/>
        </w:rPr>
        <w:t>精防机构</w:t>
      </w:r>
      <w:proofErr w:type="gramEnd"/>
      <w:r w:rsidRPr="000B2829">
        <w:rPr>
          <w:rFonts w:ascii="仿宋" w:eastAsia="仿宋" w:hAnsi="仿宋" w:cs="仿宋" w:hint="eastAsia"/>
          <w:sz w:val="30"/>
          <w:szCs w:val="30"/>
        </w:rPr>
        <w:t>数据质控员、医疗管理员、业务管理员及所有基层医疗卫生机构</w:t>
      </w:r>
      <w:proofErr w:type="gramStart"/>
      <w:r w:rsidRPr="000B2829">
        <w:rPr>
          <w:rFonts w:ascii="仿宋" w:eastAsia="仿宋" w:hAnsi="仿宋" w:cs="仿宋" w:hint="eastAsia"/>
          <w:sz w:val="30"/>
          <w:szCs w:val="30"/>
        </w:rPr>
        <w:t>精防人员</w:t>
      </w:r>
      <w:proofErr w:type="gramEnd"/>
      <w:r w:rsidRPr="000B2829">
        <w:rPr>
          <w:rFonts w:ascii="仿宋" w:eastAsia="仿宋" w:hAnsi="仿宋" w:cs="仿宋" w:hint="eastAsia"/>
          <w:sz w:val="30"/>
          <w:szCs w:val="30"/>
        </w:rPr>
        <w:t>共300</w:t>
      </w:r>
      <w:r w:rsidR="00B15502">
        <w:rPr>
          <w:rFonts w:ascii="仿宋" w:eastAsia="仿宋" w:hAnsi="仿宋" w:cs="仿宋" w:hint="eastAsia"/>
          <w:sz w:val="30"/>
          <w:szCs w:val="30"/>
        </w:rPr>
        <w:t>余人参与培训</w:t>
      </w:r>
      <w:r w:rsidRPr="000B2829">
        <w:rPr>
          <w:rFonts w:ascii="仿宋" w:eastAsia="仿宋" w:hAnsi="仿宋" w:cs="仿宋" w:hint="eastAsia"/>
          <w:sz w:val="30"/>
          <w:szCs w:val="30"/>
        </w:rPr>
        <w:t>。</w:t>
      </w:r>
    </w:p>
    <w:p w:rsidR="00607B80" w:rsidRPr="000B2829" w:rsidRDefault="000B2829">
      <w:pPr>
        <w:rPr>
          <w:rFonts w:ascii="仿宋" w:eastAsia="仿宋" w:hAnsi="仿宋" w:cs="仿宋"/>
          <w:b/>
          <w:sz w:val="30"/>
          <w:szCs w:val="30"/>
        </w:rPr>
      </w:pPr>
      <w:r w:rsidRPr="000B2829">
        <w:rPr>
          <w:rFonts w:ascii="仿宋" w:eastAsia="仿宋" w:hAnsi="仿宋" w:cs="仿宋" w:hint="eastAsia"/>
          <w:b/>
          <w:sz w:val="30"/>
          <w:szCs w:val="30"/>
        </w:rPr>
        <w:lastRenderedPageBreak/>
        <w:t>六</w:t>
      </w:r>
      <w:r w:rsidR="00607B80" w:rsidRPr="000B2829">
        <w:rPr>
          <w:rFonts w:ascii="仿宋" w:eastAsia="仿宋" w:hAnsi="仿宋" w:cs="仿宋" w:hint="eastAsia"/>
          <w:b/>
          <w:sz w:val="30"/>
          <w:szCs w:val="30"/>
        </w:rPr>
        <w:t>、心理卫生服务</w:t>
      </w:r>
    </w:p>
    <w:p w:rsidR="00AB6BD6" w:rsidRPr="000B2829" w:rsidRDefault="00607B80" w:rsidP="000B2829">
      <w:pPr>
        <w:widowControl/>
        <w:adjustRightInd w:val="0"/>
        <w:snapToGrid w:val="0"/>
        <w:spacing w:line="578" w:lineRule="exact"/>
        <w:ind w:firstLineChars="200" w:firstLine="600"/>
        <w:rPr>
          <w:rFonts w:ascii="仿宋" w:eastAsia="仿宋" w:hAnsi="仿宋" w:cs="仿宋"/>
          <w:sz w:val="30"/>
          <w:szCs w:val="30"/>
        </w:rPr>
      </w:pPr>
      <w:r w:rsidRPr="000B2829">
        <w:rPr>
          <w:rFonts w:ascii="仿宋" w:eastAsia="仿宋" w:hAnsi="仿宋" w:cs="楷体" w:hint="eastAsia"/>
          <w:sz w:val="30"/>
          <w:szCs w:val="30"/>
        </w:rPr>
        <w:t>1、</w:t>
      </w:r>
      <w:r w:rsidR="00AB6BD6" w:rsidRPr="000B2829">
        <w:rPr>
          <w:rFonts w:ascii="仿宋" w:eastAsia="仿宋" w:hAnsi="仿宋" w:cs="仿宋"/>
          <w:sz w:val="30"/>
          <w:szCs w:val="30"/>
        </w:rPr>
        <w:t>7月28日，达州市民康医院（达州市精卫中心）与北京心海导航旗下心海心理互联网医院就达州市社会心理健康管理服务平台达成战略合作，为全市人民提供心理健康测评</w:t>
      </w:r>
      <w:r w:rsidR="00B15502">
        <w:rPr>
          <w:rFonts w:ascii="仿宋" w:eastAsia="仿宋" w:hAnsi="仿宋" w:cs="仿宋" w:hint="eastAsia"/>
          <w:sz w:val="30"/>
          <w:szCs w:val="30"/>
        </w:rPr>
        <w:t>、</w:t>
      </w:r>
      <w:r w:rsidR="00AB6BD6" w:rsidRPr="000B2829">
        <w:rPr>
          <w:rFonts w:ascii="仿宋" w:eastAsia="仿宋" w:hAnsi="仿宋" w:cs="仿宋"/>
          <w:sz w:val="30"/>
          <w:szCs w:val="30"/>
        </w:rPr>
        <w:t>心理远程咨询</w:t>
      </w:r>
      <w:r w:rsidR="00B15502">
        <w:rPr>
          <w:rFonts w:ascii="仿宋" w:eastAsia="仿宋" w:hAnsi="仿宋" w:cs="仿宋" w:hint="eastAsia"/>
          <w:sz w:val="30"/>
          <w:szCs w:val="30"/>
        </w:rPr>
        <w:t>和</w:t>
      </w:r>
      <w:r w:rsidR="00AB6BD6" w:rsidRPr="000B2829">
        <w:rPr>
          <w:rFonts w:ascii="仿宋" w:eastAsia="仿宋" w:hAnsi="仿宋" w:cs="仿宋"/>
          <w:sz w:val="30"/>
          <w:szCs w:val="30"/>
        </w:rPr>
        <w:t>干预</w:t>
      </w:r>
      <w:r w:rsidR="00B15502">
        <w:rPr>
          <w:rFonts w:ascii="仿宋" w:eastAsia="仿宋" w:hAnsi="仿宋" w:cs="仿宋" w:hint="eastAsia"/>
          <w:sz w:val="30"/>
          <w:szCs w:val="30"/>
        </w:rPr>
        <w:t>、</w:t>
      </w:r>
      <w:r w:rsidR="00AB6BD6" w:rsidRPr="000B2829">
        <w:rPr>
          <w:rFonts w:ascii="仿宋" w:eastAsia="仿宋" w:hAnsi="仿宋" w:cs="仿宋"/>
          <w:sz w:val="30"/>
          <w:szCs w:val="30"/>
        </w:rPr>
        <w:t>青少年危机干预等服务。</w:t>
      </w:r>
    </w:p>
    <w:p w:rsidR="00AB6BD6" w:rsidRPr="000B2829" w:rsidRDefault="00607B80" w:rsidP="000B2829">
      <w:pPr>
        <w:widowControl/>
        <w:adjustRightInd w:val="0"/>
        <w:snapToGrid w:val="0"/>
        <w:spacing w:line="578" w:lineRule="exact"/>
        <w:ind w:firstLineChars="200" w:firstLine="600"/>
        <w:rPr>
          <w:rFonts w:ascii="仿宋" w:eastAsia="仿宋" w:hAnsi="仿宋" w:cs="仿宋"/>
          <w:sz w:val="30"/>
          <w:szCs w:val="30"/>
        </w:rPr>
      </w:pPr>
      <w:r w:rsidRPr="000B2829">
        <w:rPr>
          <w:rFonts w:ascii="仿宋" w:eastAsia="仿宋" w:hAnsi="仿宋" w:cs="楷体" w:hint="eastAsia"/>
          <w:sz w:val="30"/>
          <w:szCs w:val="30"/>
        </w:rPr>
        <w:t>2、</w:t>
      </w:r>
      <w:r w:rsidR="00AB6BD6" w:rsidRPr="000B2829">
        <w:rPr>
          <w:rFonts w:ascii="仿宋" w:eastAsia="仿宋" w:hAnsi="仿宋" w:cs="仿宋" w:hint="eastAsia"/>
          <w:sz w:val="30"/>
          <w:szCs w:val="30"/>
        </w:rPr>
        <w:t>8月26日，</w:t>
      </w:r>
      <w:proofErr w:type="gramStart"/>
      <w:r w:rsidR="00AB6BD6" w:rsidRPr="000B2829">
        <w:rPr>
          <w:rFonts w:ascii="仿宋" w:eastAsia="仿宋" w:hAnsi="仿宋" w:cs="仿宋" w:hint="eastAsia"/>
          <w:sz w:val="30"/>
          <w:szCs w:val="30"/>
        </w:rPr>
        <w:t>派出市</w:t>
      </w:r>
      <w:proofErr w:type="gramEnd"/>
      <w:r w:rsidR="00AB6BD6" w:rsidRPr="000B2829">
        <w:rPr>
          <w:rFonts w:ascii="仿宋" w:eastAsia="仿宋" w:hAnsi="仿宋" w:cs="仿宋" w:hint="eastAsia"/>
          <w:sz w:val="30"/>
          <w:szCs w:val="30"/>
        </w:rPr>
        <w:t>质控中心秘书王海燕前往通川区第二小学</w:t>
      </w:r>
      <w:r w:rsidR="00B15502">
        <w:rPr>
          <w:rFonts w:ascii="仿宋" w:eastAsia="仿宋" w:hAnsi="仿宋" w:cs="仿宋" w:hint="eastAsia"/>
          <w:sz w:val="30"/>
          <w:szCs w:val="30"/>
        </w:rPr>
        <w:t>大会议室</w:t>
      </w:r>
      <w:r w:rsidR="00AB6BD6" w:rsidRPr="000B2829">
        <w:rPr>
          <w:rFonts w:ascii="仿宋" w:eastAsia="仿宋" w:hAnsi="仿宋" w:cs="仿宋" w:hint="eastAsia"/>
          <w:sz w:val="30"/>
          <w:szCs w:val="30"/>
        </w:rPr>
        <w:t>为通川区85后纪检监察干部开展心理拓展活动。</w:t>
      </w:r>
    </w:p>
    <w:p w:rsidR="00AB6BD6" w:rsidRPr="000B2829" w:rsidRDefault="00AB6BD6" w:rsidP="000B2829">
      <w:pPr>
        <w:widowControl/>
        <w:adjustRightInd w:val="0"/>
        <w:snapToGrid w:val="0"/>
        <w:spacing w:line="578" w:lineRule="exact"/>
        <w:ind w:firstLineChars="200" w:firstLine="600"/>
        <w:rPr>
          <w:rFonts w:ascii="仿宋" w:eastAsia="仿宋" w:hAnsi="仿宋" w:cs="仿宋"/>
          <w:sz w:val="30"/>
          <w:szCs w:val="30"/>
        </w:rPr>
      </w:pPr>
      <w:r w:rsidRPr="000B2829">
        <w:rPr>
          <w:rFonts w:ascii="仿宋" w:eastAsia="仿宋" w:hAnsi="仿宋" w:cs="仿宋" w:hint="eastAsia"/>
          <w:sz w:val="30"/>
          <w:szCs w:val="30"/>
        </w:rPr>
        <w:t>3、9月15日，派出心理专家蒋瑛等9人走进达州技师学院，为1000余名新生开展了心理健康普查。</w:t>
      </w:r>
    </w:p>
    <w:p w:rsidR="00977E04" w:rsidRPr="000B2829" w:rsidRDefault="00AB6BD6" w:rsidP="000B2829">
      <w:pPr>
        <w:widowControl/>
        <w:adjustRightInd w:val="0"/>
        <w:snapToGrid w:val="0"/>
        <w:spacing w:line="578" w:lineRule="exact"/>
        <w:ind w:firstLineChars="200" w:firstLine="600"/>
        <w:rPr>
          <w:rFonts w:ascii="仿宋" w:eastAsia="仿宋" w:hAnsi="仿宋" w:cs="仿宋"/>
          <w:sz w:val="30"/>
          <w:szCs w:val="30"/>
        </w:rPr>
      </w:pPr>
      <w:r w:rsidRPr="000B2829">
        <w:rPr>
          <w:rFonts w:ascii="仿宋" w:eastAsia="仿宋" w:hAnsi="仿宋" w:cs="仿宋" w:hint="eastAsia"/>
          <w:sz w:val="30"/>
          <w:szCs w:val="30"/>
        </w:rPr>
        <w:t>4、9月下旬，先后</w:t>
      </w:r>
      <w:proofErr w:type="gramStart"/>
      <w:r w:rsidRPr="000B2829">
        <w:rPr>
          <w:rFonts w:ascii="仿宋" w:eastAsia="仿宋" w:hAnsi="仿宋" w:cs="仿宋" w:hint="eastAsia"/>
          <w:sz w:val="30"/>
          <w:szCs w:val="30"/>
        </w:rPr>
        <w:t>派出市</w:t>
      </w:r>
      <w:proofErr w:type="gramEnd"/>
      <w:r w:rsidRPr="000B2829">
        <w:rPr>
          <w:rFonts w:ascii="仿宋" w:eastAsia="仿宋" w:hAnsi="仿宋" w:cs="仿宋" w:hint="eastAsia"/>
          <w:sz w:val="30"/>
          <w:szCs w:val="30"/>
        </w:rPr>
        <w:t>质控中心秘书王海燕和心理学硕士曾丽蓉等6人</w:t>
      </w:r>
      <w:proofErr w:type="gramStart"/>
      <w:r w:rsidRPr="000B2829">
        <w:rPr>
          <w:rFonts w:ascii="仿宋" w:eastAsia="仿宋" w:hAnsi="仿宋" w:cs="仿宋" w:hint="eastAsia"/>
          <w:sz w:val="30"/>
          <w:szCs w:val="30"/>
        </w:rPr>
        <w:t>走进达州</w:t>
      </w:r>
      <w:proofErr w:type="gramEnd"/>
      <w:r w:rsidRPr="000B2829">
        <w:rPr>
          <w:rFonts w:ascii="仿宋" w:eastAsia="仿宋" w:hAnsi="仿宋" w:cs="仿宋" w:hint="eastAsia"/>
          <w:sz w:val="30"/>
          <w:szCs w:val="30"/>
        </w:rPr>
        <w:t>市职业技术学院开展了2期心理健康知识讲座。</w:t>
      </w:r>
    </w:p>
    <w:p w:rsidR="00607B80" w:rsidRPr="000B2829" w:rsidRDefault="00977E04" w:rsidP="000B2829">
      <w:pPr>
        <w:widowControl/>
        <w:adjustRightInd w:val="0"/>
        <w:snapToGrid w:val="0"/>
        <w:spacing w:line="578" w:lineRule="exact"/>
        <w:ind w:firstLineChars="200" w:firstLine="600"/>
        <w:rPr>
          <w:rFonts w:ascii="仿宋" w:eastAsia="仿宋" w:hAnsi="仿宋" w:cs="仿宋"/>
          <w:sz w:val="30"/>
          <w:szCs w:val="30"/>
        </w:rPr>
      </w:pPr>
      <w:r w:rsidRPr="000B2829">
        <w:rPr>
          <w:rFonts w:ascii="仿宋" w:eastAsia="仿宋" w:hAnsi="仿宋" w:cs="楷体" w:hint="eastAsia"/>
          <w:sz w:val="30"/>
          <w:szCs w:val="30"/>
        </w:rPr>
        <w:t>5</w:t>
      </w:r>
      <w:r w:rsidR="00BC494F" w:rsidRPr="000B2829">
        <w:rPr>
          <w:rFonts w:ascii="仿宋" w:eastAsia="仿宋" w:hAnsi="仿宋" w:cs="楷体" w:hint="eastAsia"/>
          <w:sz w:val="30"/>
          <w:szCs w:val="30"/>
        </w:rPr>
        <w:t>、</w:t>
      </w:r>
      <w:r w:rsidR="00607B80" w:rsidRPr="000B2829">
        <w:rPr>
          <w:rFonts w:ascii="仿宋" w:eastAsia="仿宋" w:hAnsi="仿宋" w:cs="仿宋" w:hint="eastAsia"/>
          <w:sz w:val="30"/>
          <w:szCs w:val="30"/>
        </w:rPr>
        <w:t>达州市精神卫生中心心理援助服务热线团队仍坚持24小时提供咨询服务，自2020年2月至2021年</w:t>
      </w:r>
      <w:r w:rsidR="0036261C" w:rsidRPr="000B2829">
        <w:rPr>
          <w:rFonts w:ascii="仿宋" w:eastAsia="仿宋" w:hAnsi="仿宋" w:cs="仿宋" w:hint="eastAsia"/>
          <w:sz w:val="30"/>
          <w:szCs w:val="30"/>
        </w:rPr>
        <w:t>9</w:t>
      </w:r>
      <w:r w:rsidR="00607B80" w:rsidRPr="000B2829">
        <w:rPr>
          <w:rFonts w:ascii="仿宋" w:eastAsia="仿宋" w:hAnsi="仿宋" w:cs="仿宋" w:hint="eastAsia"/>
          <w:sz w:val="30"/>
          <w:szCs w:val="30"/>
        </w:rPr>
        <w:t>月底，</w:t>
      </w:r>
      <w:proofErr w:type="gramStart"/>
      <w:r w:rsidR="00607B80" w:rsidRPr="000B2829">
        <w:rPr>
          <w:rFonts w:ascii="仿宋" w:eastAsia="仿宋" w:hAnsi="仿宋" w:cs="仿宋" w:hint="eastAsia"/>
          <w:sz w:val="30"/>
          <w:szCs w:val="30"/>
        </w:rPr>
        <w:t>累计线</w:t>
      </w:r>
      <w:proofErr w:type="gramEnd"/>
      <w:r w:rsidR="00607B80" w:rsidRPr="000B2829">
        <w:rPr>
          <w:rFonts w:ascii="仿宋" w:eastAsia="仿宋" w:hAnsi="仿宋" w:cs="仿宋" w:hint="eastAsia"/>
          <w:sz w:val="30"/>
          <w:szCs w:val="30"/>
        </w:rPr>
        <w:t>上心理咨询2</w:t>
      </w:r>
      <w:r w:rsidR="0036261C" w:rsidRPr="000B2829">
        <w:rPr>
          <w:rFonts w:ascii="仿宋" w:eastAsia="仿宋" w:hAnsi="仿宋" w:cs="仿宋" w:hint="eastAsia"/>
          <w:sz w:val="30"/>
          <w:szCs w:val="30"/>
        </w:rPr>
        <w:t>2</w:t>
      </w:r>
      <w:r w:rsidR="00607B80" w:rsidRPr="000B2829">
        <w:rPr>
          <w:rFonts w:ascii="仿宋" w:eastAsia="仿宋" w:hAnsi="仿宋" w:cs="仿宋" w:hint="eastAsia"/>
          <w:sz w:val="30"/>
          <w:szCs w:val="30"/>
        </w:rPr>
        <w:t>00余人次，全市心理援助热线咨询2300余人次。</w:t>
      </w:r>
    </w:p>
    <w:p w:rsidR="00180FE6" w:rsidRPr="000B2829" w:rsidRDefault="00973488" w:rsidP="000B2829">
      <w:pPr>
        <w:pStyle w:val="a5"/>
        <w:numPr>
          <w:ilvl w:val="0"/>
          <w:numId w:val="5"/>
        </w:numPr>
        <w:ind w:firstLineChars="0"/>
        <w:rPr>
          <w:rFonts w:ascii="仿宋" w:eastAsia="仿宋" w:hAnsi="仿宋"/>
          <w:b/>
          <w:bCs/>
          <w:sz w:val="30"/>
          <w:szCs w:val="30"/>
        </w:rPr>
      </w:pPr>
      <w:r w:rsidRPr="000B2829">
        <w:rPr>
          <w:rFonts w:ascii="仿宋" w:eastAsia="仿宋" w:hAnsi="仿宋" w:hint="eastAsia"/>
          <w:b/>
          <w:bCs/>
          <w:sz w:val="30"/>
          <w:szCs w:val="30"/>
        </w:rPr>
        <w:t>临时指令性任务</w:t>
      </w:r>
    </w:p>
    <w:p w:rsidR="008636F6" w:rsidRPr="000B2829" w:rsidRDefault="0036261C" w:rsidP="000B2829">
      <w:pPr>
        <w:ind w:firstLineChars="200" w:firstLine="600"/>
        <w:rPr>
          <w:rFonts w:ascii="仿宋" w:eastAsia="仿宋" w:hAnsi="仿宋"/>
          <w:sz w:val="30"/>
          <w:szCs w:val="30"/>
        </w:rPr>
      </w:pPr>
      <w:r w:rsidRPr="000B2829">
        <w:rPr>
          <w:rFonts w:ascii="仿宋" w:eastAsia="仿宋" w:hAnsi="仿宋" w:cs="仿宋" w:hint="eastAsia"/>
          <w:sz w:val="30"/>
          <w:szCs w:val="30"/>
        </w:rPr>
        <w:t>接省质控指令，8月份我市参与疫苗接种心因性反应处理培训的人员共计</w:t>
      </w:r>
      <w:r w:rsidRPr="000B2829">
        <w:rPr>
          <w:rFonts w:ascii="仿宋" w:eastAsia="仿宋" w:hAnsi="仿宋" w:hint="eastAsia"/>
          <w:sz w:val="30"/>
          <w:szCs w:val="30"/>
        </w:rPr>
        <w:t xml:space="preserve"> 731人，参与人员主要有医生、护士、心理治疗师/咨询师、护工等。</w:t>
      </w:r>
      <w:r w:rsidR="009F6DD9" w:rsidRPr="000B2829">
        <w:rPr>
          <w:rFonts w:ascii="仿宋" w:eastAsia="仿宋" w:hAnsi="仿宋" w:hint="eastAsia"/>
          <w:sz w:val="30"/>
          <w:szCs w:val="30"/>
        </w:rPr>
        <w:t xml:space="preserve">                </w:t>
      </w:r>
    </w:p>
    <w:p w:rsidR="00180FE6" w:rsidRPr="000B2829" w:rsidRDefault="009F6DD9" w:rsidP="000B2829">
      <w:pPr>
        <w:jc w:val="right"/>
        <w:rPr>
          <w:rFonts w:ascii="仿宋" w:eastAsia="仿宋" w:hAnsi="仿宋"/>
          <w:sz w:val="30"/>
          <w:szCs w:val="30"/>
        </w:rPr>
      </w:pPr>
      <w:r w:rsidRPr="000B2829">
        <w:rPr>
          <w:rFonts w:ascii="仿宋" w:eastAsia="仿宋" w:hAnsi="仿宋" w:hint="eastAsia"/>
          <w:sz w:val="30"/>
          <w:szCs w:val="30"/>
        </w:rPr>
        <w:t>达州市精神病与精神卫生医疗质量控制中心</w:t>
      </w:r>
    </w:p>
    <w:p w:rsidR="00180FE6" w:rsidRPr="000B2829" w:rsidRDefault="009F6DD9" w:rsidP="000B2829">
      <w:pPr>
        <w:ind w:firstLineChars="200" w:firstLine="600"/>
        <w:jc w:val="right"/>
        <w:rPr>
          <w:rFonts w:ascii="仿宋" w:eastAsia="仿宋" w:hAnsi="仿宋"/>
          <w:sz w:val="30"/>
          <w:szCs w:val="30"/>
        </w:rPr>
      </w:pPr>
      <w:r w:rsidRPr="000B2829">
        <w:rPr>
          <w:rFonts w:ascii="仿宋" w:eastAsia="仿宋" w:hAnsi="仿宋" w:hint="eastAsia"/>
          <w:sz w:val="30"/>
          <w:szCs w:val="30"/>
        </w:rPr>
        <w:t xml:space="preserve">                                        2021年</w:t>
      </w:r>
      <w:r w:rsidR="000B2829" w:rsidRPr="000B2829">
        <w:rPr>
          <w:rFonts w:ascii="仿宋" w:eastAsia="仿宋" w:hAnsi="仿宋" w:hint="eastAsia"/>
          <w:sz w:val="30"/>
          <w:szCs w:val="30"/>
        </w:rPr>
        <w:t>9</w:t>
      </w:r>
      <w:r w:rsidRPr="000B2829">
        <w:rPr>
          <w:rFonts w:ascii="仿宋" w:eastAsia="仿宋" w:hAnsi="仿宋" w:hint="eastAsia"/>
          <w:sz w:val="30"/>
          <w:szCs w:val="30"/>
        </w:rPr>
        <w:t>月</w:t>
      </w:r>
      <w:r w:rsidR="0027484C" w:rsidRPr="000B2829">
        <w:rPr>
          <w:rFonts w:ascii="仿宋" w:eastAsia="仿宋" w:hAnsi="仿宋" w:hint="eastAsia"/>
          <w:sz w:val="30"/>
          <w:szCs w:val="30"/>
        </w:rPr>
        <w:t>30</w:t>
      </w:r>
      <w:r w:rsidRPr="000B2829">
        <w:rPr>
          <w:rFonts w:ascii="仿宋" w:eastAsia="仿宋" w:hAnsi="仿宋" w:hint="eastAsia"/>
          <w:sz w:val="30"/>
          <w:szCs w:val="30"/>
        </w:rPr>
        <w:t>日</w:t>
      </w:r>
    </w:p>
    <w:p w:rsidR="00180FE6" w:rsidRPr="000B2829" w:rsidRDefault="00180FE6" w:rsidP="000B2829">
      <w:pPr>
        <w:ind w:firstLineChars="200" w:firstLine="600"/>
        <w:rPr>
          <w:rFonts w:ascii="仿宋" w:eastAsia="仿宋" w:hAnsi="仿宋"/>
          <w:sz w:val="30"/>
          <w:szCs w:val="30"/>
        </w:rPr>
      </w:pPr>
    </w:p>
    <w:sectPr w:rsidR="00180FE6" w:rsidRPr="000B2829" w:rsidSect="00180FE6">
      <w:footerReference w:type="default" r:id="rId9"/>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E6" w:rsidRDefault="00180FE6" w:rsidP="00180FE6">
      <w:r>
        <w:separator/>
      </w:r>
    </w:p>
  </w:endnote>
  <w:endnote w:type="continuationSeparator" w:id="1">
    <w:p w:rsidR="00180FE6" w:rsidRDefault="00180FE6" w:rsidP="0018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FZFSK--GBK1-0">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FE6" w:rsidRDefault="0097096E">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180FE6" w:rsidRDefault="0097096E">
                <w:pPr>
                  <w:pStyle w:val="a3"/>
                  <w:rPr>
                    <w:rFonts w:eastAsia="宋体"/>
                  </w:rPr>
                </w:pPr>
                <w:r>
                  <w:rPr>
                    <w:rFonts w:eastAsia="宋体" w:hint="eastAsia"/>
                  </w:rPr>
                  <w:fldChar w:fldCharType="begin"/>
                </w:r>
                <w:r w:rsidR="009F6DD9">
                  <w:rPr>
                    <w:rFonts w:eastAsia="宋体" w:hint="eastAsia"/>
                  </w:rPr>
                  <w:instrText xml:space="preserve"> PAGE  \* MERGEFORMAT </w:instrText>
                </w:r>
                <w:r>
                  <w:rPr>
                    <w:rFonts w:eastAsia="宋体" w:hint="eastAsia"/>
                  </w:rPr>
                  <w:fldChar w:fldCharType="separate"/>
                </w:r>
                <w:r w:rsidR="007503EA">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E6" w:rsidRDefault="00180FE6" w:rsidP="00180FE6">
      <w:r>
        <w:separator/>
      </w:r>
    </w:p>
  </w:footnote>
  <w:footnote w:type="continuationSeparator" w:id="1">
    <w:p w:rsidR="00180FE6" w:rsidRDefault="00180FE6" w:rsidP="0018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075C4"/>
    <w:multiLevelType w:val="singleLevel"/>
    <w:tmpl w:val="8E2075C4"/>
    <w:lvl w:ilvl="0">
      <w:start w:val="4"/>
      <w:numFmt w:val="chineseCounting"/>
      <w:suff w:val="nothing"/>
      <w:lvlText w:val="%1、"/>
      <w:lvlJc w:val="left"/>
      <w:rPr>
        <w:rFonts w:hint="eastAsia"/>
      </w:rPr>
    </w:lvl>
  </w:abstractNum>
  <w:abstractNum w:abstractNumId="1">
    <w:nsid w:val="1EAE7CD5"/>
    <w:multiLevelType w:val="singleLevel"/>
    <w:tmpl w:val="1EAE7CD5"/>
    <w:lvl w:ilvl="0">
      <w:start w:val="3"/>
      <w:numFmt w:val="chineseCounting"/>
      <w:suff w:val="nothing"/>
      <w:lvlText w:val="%1、"/>
      <w:lvlJc w:val="left"/>
      <w:rPr>
        <w:rFonts w:hint="eastAsia"/>
      </w:rPr>
    </w:lvl>
  </w:abstractNum>
  <w:abstractNum w:abstractNumId="2">
    <w:nsid w:val="373A66F2"/>
    <w:multiLevelType w:val="hybridMultilevel"/>
    <w:tmpl w:val="1DDE10F0"/>
    <w:lvl w:ilvl="0" w:tplc="725006C6">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9247AC0"/>
    <w:multiLevelType w:val="hybridMultilevel"/>
    <w:tmpl w:val="13A88B6C"/>
    <w:lvl w:ilvl="0" w:tplc="FFE46B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9746EE"/>
    <w:multiLevelType w:val="hybridMultilevel"/>
    <w:tmpl w:val="F73436F6"/>
    <w:lvl w:ilvl="0" w:tplc="A72AA74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770"/>
    <w:rsid w:val="0004544F"/>
    <w:rsid w:val="0005517E"/>
    <w:rsid w:val="000B2829"/>
    <w:rsid w:val="000D2EA4"/>
    <w:rsid w:val="000D69FA"/>
    <w:rsid w:val="00113829"/>
    <w:rsid w:val="00156FA4"/>
    <w:rsid w:val="00180FE6"/>
    <w:rsid w:val="001B75E4"/>
    <w:rsid w:val="00211C9E"/>
    <w:rsid w:val="00230302"/>
    <w:rsid w:val="002426B1"/>
    <w:rsid w:val="002660FD"/>
    <w:rsid w:val="0027484C"/>
    <w:rsid w:val="00276C03"/>
    <w:rsid w:val="002D5F02"/>
    <w:rsid w:val="002E2407"/>
    <w:rsid w:val="002F0441"/>
    <w:rsid w:val="00300754"/>
    <w:rsid w:val="00302E53"/>
    <w:rsid w:val="003227B0"/>
    <w:rsid w:val="0036261C"/>
    <w:rsid w:val="00395956"/>
    <w:rsid w:val="003A2F74"/>
    <w:rsid w:val="004044CF"/>
    <w:rsid w:val="00497FB0"/>
    <w:rsid w:val="004A6678"/>
    <w:rsid w:val="004B097C"/>
    <w:rsid w:val="004B4517"/>
    <w:rsid w:val="004B4AA2"/>
    <w:rsid w:val="004D230E"/>
    <w:rsid w:val="00504BD7"/>
    <w:rsid w:val="005541F5"/>
    <w:rsid w:val="005947AA"/>
    <w:rsid w:val="005B7D6A"/>
    <w:rsid w:val="005C28CE"/>
    <w:rsid w:val="005D4E01"/>
    <w:rsid w:val="00607B80"/>
    <w:rsid w:val="00653602"/>
    <w:rsid w:val="006B3CD3"/>
    <w:rsid w:val="006D03C0"/>
    <w:rsid w:val="00741770"/>
    <w:rsid w:val="007503EA"/>
    <w:rsid w:val="00763FDF"/>
    <w:rsid w:val="00795F79"/>
    <w:rsid w:val="007C0451"/>
    <w:rsid w:val="00801CA4"/>
    <w:rsid w:val="00860018"/>
    <w:rsid w:val="008636F6"/>
    <w:rsid w:val="0089740E"/>
    <w:rsid w:val="008B7DEF"/>
    <w:rsid w:val="008C42FD"/>
    <w:rsid w:val="008E4737"/>
    <w:rsid w:val="00903B51"/>
    <w:rsid w:val="00903F92"/>
    <w:rsid w:val="009108FE"/>
    <w:rsid w:val="009369D6"/>
    <w:rsid w:val="00951B72"/>
    <w:rsid w:val="00951D6D"/>
    <w:rsid w:val="0097096E"/>
    <w:rsid w:val="00973488"/>
    <w:rsid w:val="00977E04"/>
    <w:rsid w:val="00983C60"/>
    <w:rsid w:val="00986F97"/>
    <w:rsid w:val="009D3124"/>
    <w:rsid w:val="009F6DD9"/>
    <w:rsid w:val="00A17CF0"/>
    <w:rsid w:val="00A468F6"/>
    <w:rsid w:val="00A54FC8"/>
    <w:rsid w:val="00AB5A5C"/>
    <w:rsid w:val="00AB6BD6"/>
    <w:rsid w:val="00AB7A86"/>
    <w:rsid w:val="00AB7EDB"/>
    <w:rsid w:val="00AC00C9"/>
    <w:rsid w:val="00AF48C6"/>
    <w:rsid w:val="00B0587E"/>
    <w:rsid w:val="00B05E02"/>
    <w:rsid w:val="00B10B33"/>
    <w:rsid w:val="00B15502"/>
    <w:rsid w:val="00B25EF9"/>
    <w:rsid w:val="00B54D1C"/>
    <w:rsid w:val="00B85F72"/>
    <w:rsid w:val="00B904E5"/>
    <w:rsid w:val="00BC494F"/>
    <w:rsid w:val="00BD307B"/>
    <w:rsid w:val="00BE6D0D"/>
    <w:rsid w:val="00C03436"/>
    <w:rsid w:val="00C15E83"/>
    <w:rsid w:val="00C32F34"/>
    <w:rsid w:val="00C35C5C"/>
    <w:rsid w:val="00C4230D"/>
    <w:rsid w:val="00C42483"/>
    <w:rsid w:val="00C470ED"/>
    <w:rsid w:val="00C95342"/>
    <w:rsid w:val="00D1461D"/>
    <w:rsid w:val="00DB13CD"/>
    <w:rsid w:val="00DB27C5"/>
    <w:rsid w:val="00E32721"/>
    <w:rsid w:val="00E373C9"/>
    <w:rsid w:val="00E51D15"/>
    <w:rsid w:val="00E91DAE"/>
    <w:rsid w:val="00ED4ABD"/>
    <w:rsid w:val="00EF7DD2"/>
    <w:rsid w:val="00F06C1C"/>
    <w:rsid w:val="00F1442E"/>
    <w:rsid w:val="00F148B7"/>
    <w:rsid w:val="00F46D5D"/>
    <w:rsid w:val="00F5761B"/>
    <w:rsid w:val="00F769B4"/>
    <w:rsid w:val="00F83013"/>
    <w:rsid w:val="00F94CD8"/>
    <w:rsid w:val="00F95FB0"/>
    <w:rsid w:val="00FA4A13"/>
    <w:rsid w:val="00FF2411"/>
    <w:rsid w:val="053417E4"/>
    <w:rsid w:val="0C87646D"/>
    <w:rsid w:val="0DF916C2"/>
    <w:rsid w:val="12D80ED3"/>
    <w:rsid w:val="135428BF"/>
    <w:rsid w:val="1998683F"/>
    <w:rsid w:val="1CC338E2"/>
    <w:rsid w:val="37FD2E61"/>
    <w:rsid w:val="3D773215"/>
    <w:rsid w:val="51254775"/>
    <w:rsid w:val="5F2A7351"/>
    <w:rsid w:val="6EB67181"/>
    <w:rsid w:val="72C16B0A"/>
    <w:rsid w:val="7AFD5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180FE6"/>
    <w:pPr>
      <w:tabs>
        <w:tab w:val="center" w:pos="4153"/>
        <w:tab w:val="right" w:pos="8306"/>
      </w:tabs>
      <w:snapToGrid w:val="0"/>
      <w:jc w:val="left"/>
    </w:pPr>
    <w:rPr>
      <w:sz w:val="18"/>
    </w:rPr>
  </w:style>
  <w:style w:type="paragraph" w:styleId="a4">
    <w:name w:val="header"/>
    <w:basedOn w:val="a"/>
    <w:uiPriority w:val="99"/>
    <w:semiHidden/>
    <w:unhideWhenUsed/>
    <w:qFormat/>
    <w:rsid w:val="00180F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180FE6"/>
    <w:pPr>
      <w:ind w:firstLineChars="200" w:firstLine="420"/>
    </w:pPr>
  </w:style>
  <w:style w:type="character" w:customStyle="1" w:styleId="fontstyle01">
    <w:name w:val="fontstyle01"/>
    <w:basedOn w:val="a0"/>
    <w:qFormat/>
    <w:rsid w:val="00180FE6"/>
    <w:rPr>
      <w:rFonts w:ascii="FZFSK--GBK1-0" w:hAnsi="FZFSK--GBK1-0"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497397F-B51A-4973-A38B-7D6CCC043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215</Words>
  <Characters>1228</Characters>
  <Application>Microsoft Office Word</Application>
  <DocSecurity>0</DocSecurity>
  <Lines>10</Lines>
  <Paragraphs>2</Paragraphs>
  <ScaleCrop>false</ScaleCrop>
  <Company>微软中国</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 wang</dc:creator>
  <cp:lastModifiedBy>微软用户</cp:lastModifiedBy>
  <cp:revision>50</cp:revision>
  <dcterms:created xsi:type="dcterms:W3CDTF">2019-03-29T01:18:00Z</dcterms:created>
  <dcterms:modified xsi:type="dcterms:W3CDTF">2021-10-07T02:01:00Z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